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642D3">
        <w:rPr>
          <w:rFonts w:ascii="Times New Roman" w:eastAsia="MS Mincho" w:hAnsi="Times New Roman"/>
          <w:b/>
          <w:sz w:val="24"/>
          <w:szCs w:val="24"/>
        </w:rPr>
        <w:t>427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C7397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</w:t>
      </w:r>
      <w:r w:rsidR="00C7397E">
        <w:rPr>
          <w:rFonts w:ascii="Times New Roman" w:eastAsia="MS Mincho" w:hAnsi="Times New Roman"/>
          <w:sz w:val="24"/>
          <w:szCs w:val="24"/>
        </w:rPr>
        <w:t xml:space="preserve">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C7397E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 w:rsidRPr="00AB453A">
        <w:rPr>
          <w:rFonts w:eastAsia="MS Mincho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AB453A" w:rsidR="00D0285C">
        <w:rPr>
          <w:rFonts w:eastAsia="MS Mincho"/>
        </w:rPr>
        <w:t>ндрей Александрович</w:t>
      </w:r>
      <w:r w:rsidRPr="00AB453A">
        <w:rPr>
          <w:rFonts w:eastAsia="MS Mincho"/>
        </w:rPr>
        <w:t xml:space="preserve">, рассмотрев по адресу: ХМАО-Югра, г. Пыть-Ях, 2 </w:t>
      </w:r>
      <w:r w:rsidRPr="00AB453A">
        <w:rPr>
          <w:rFonts w:eastAsia="MS Mincho"/>
        </w:rPr>
        <w:t>мкр.,</w:t>
      </w:r>
      <w:r w:rsidRPr="00AB453A">
        <w:rPr>
          <w:rFonts w:eastAsia="MS Mincho"/>
        </w:rPr>
        <w:t xml:space="preserve"> д. 4, дело об административном правонарушении в отношении</w:t>
      </w:r>
      <w:r w:rsidRPr="00AB453A" w:rsidR="00AB453A">
        <w:rPr>
          <w:rFonts w:eastAsia="MS Mincho"/>
        </w:rPr>
        <w:t xml:space="preserve"> </w:t>
      </w:r>
      <w:r w:rsidR="007642D3">
        <w:rPr>
          <w:rFonts w:eastAsia="MS Mincho"/>
        </w:rPr>
        <w:t>Шевченко Виталия Сергеевича</w:t>
      </w:r>
      <w:r>
        <w:rPr>
          <w:rFonts w:eastAsia="MS Mincho"/>
        </w:rPr>
        <w:t>---</w:t>
      </w:r>
      <w:r w:rsidRPr="00922610">
        <w:rPr>
          <w:rFonts w:eastAsia="MS Mincho"/>
        </w:rPr>
        <w:t>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C7397E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7642D3">
        <w:rPr>
          <w:rFonts w:eastAsia="MS Mincho"/>
        </w:rPr>
        <w:t>Шевченко В.С.</w:t>
      </w:r>
      <w:r w:rsidR="004B5A82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7642D3">
        <w:rPr>
          <w:rFonts w:eastAsia="MS Mincho"/>
        </w:rPr>
        <w:t xml:space="preserve">72230000492257 от 10.12.2023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</w:t>
      </w:r>
      <w:r w:rsidRPr="008F20AE">
        <w:rPr>
          <w:rFonts w:eastAsia="MS Mincho"/>
        </w:rPr>
        <w:t xml:space="preserve">н виновным в совершении административного правонарушения, предусмотренного </w:t>
      </w:r>
      <w:r w:rsidR="00A2602D">
        <w:rPr>
          <w:rFonts w:eastAsia="MS Mincho"/>
        </w:rPr>
        <w:t xml:space="preserve">ч. </w:t>
      </w:r>
      <w:r w:rsidR="007642D3">
        <w:rPr>
          <w:rFonts w:eastAsia="MS Mincho"/>
        </w:rPr>
        <w:t>1</w:t>
      </w:r>
      <w:r w:rsidR="001E5319">
        <w:rPr>
          <w:rFonts w:eastAsia="MS Mincho"/>
        </w:rPr>
        <w:t xml:space="preserve"> ст. </w:t>
      </w:r>
      <w:r w:rsidR="007642D3">
        <w:rPr>
          <w:rFonts w:eastAsia="MS Mincho"/>
        </w:rPr>
        <w:t>12.1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7642D3">
        <w:rPr>
          <w:rFonts w:eastAsia="MS Mincho"/>
        </w:rPr>
        <w:t>6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</w:t>
      </w:r>
      <w:r w:rsidRPr="00C7397E">
        <w:rPr>
          <w:rFonts w:eastAsia="MS Mincho"/>
        </w:rPr>
        <w:t xml:space="preserve">вынесения, вступило в законную силу </w:t>
      </w:r>
      <w:r w:rsidR="007642D3">
        <w:rPr>
          <w:rFonts w:eastAsia="MS Mincho"/>
        </w:rPr>
        <w:t>21.12.2024</w:t>
      </w:r>
      <w:r w:rsidRPr="00C7397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7642D3">
        <w:rPr>
          <w:rFonts w:eastAsia="MS Mincho"/>
        </w:rPr>
        <w:t>20.02.2025 Шевченко В.С.</w:t>
      </w:r>
      <w:r w:rsidRPr="00C7397E" w:rsidR="00B365EA">
        <w:rPr>
          <w:rFonts w:eastAsia="MS Mincho"/>
        </w:rPr>
        <w:t xml:space="preserve">, </w:t>
      </w:r>
      <w:r w:rsidRPr="00C7397E">
        <w:rPr>
          <w:rFonts w:eastAsia="MS Mincho"/>
        </w:rPr>
        <w:t>проживая по ад</w:t>
      </w:r>
      <w:r w:rsidRPr="00C7397E">
        <w:rPr>
          <w:rFonts w:eastAsia="MS Mincho"/>
        </w:rPr>
        <w:t xml:space="preserve">ресу </w:t>
      </w:r>
      <w:r>
        <w:rPr>
          <w:rFonts w:eastAsia="MS Mincho"/>
        </w:rPr>
        <w:t>---</w:t>
      </w:r>
      <w:r w:rsidRPr="00C7397E">
        <w:rPr>
          <w:rFonts w:eastAsia="MS Mincho"/>
        </w:rPr>
        <w:t>,</w:t>
      </w:r>
      <w:r w:rsidRPr="00C7397E" w:rsidR="00EF0D5C">
        <w:rPr>
          <w:rFonts w:eastAsia="MS Mincho"/>
        </w:rPr>
        <w:t xml:space="preserve"> </w:t>
      </w:r>
      <w:r w:rsidRPr="00C7397E">
        <w:rPr>
          <w:rFonts w:eastAsia="MS Mincho"/>
        </w:rPr>
        <w:t xml:space="preserve">административный штраф не уплатил. </w:t>
      </w:r>
    </w:p>
    <w:p w:rsidR="00C7397E" w:rsidRPr="00C7397E" w:rsidP="00C7397E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заседание.</w:t>
      </w:r>
      <w:r w:rsidRPr="00C7397E">
        <w:rPr>
          <w:rFonts w:eastAsia="MS Mincho"/>
        </w:rPr>
        <w:t xml:space="preserve"> </w:t>
      </w:r>
      <w:r w:rsidR="007642D3">
        <w:rPr>
          <w:rFonts w:eastAsia="MS Mincho"/>
        </w:rPr>
        <w:t>Шевченко В.С.</w:t>
      </w:r>
      <w:r w:rsidRPr="00C7397E">
        <w:rPr>
          <w:rFonts w:eastAsia="MS Mincho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заседание он не явился, причин неявки не сообщил, не просил отложить рассмотрение дела, возражений на протокол не</w:t>
      </w:r>
      <w:r w:rsidRPr="00C7397E">
        <w:rPr>
          <w:rFonts w:eastAsia="MS Mincho"/>
        </w:rPr>
        <w:t xml:space="preserve">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C7397E">
        <w:t>Постановления Пленума Верховного Суда РФ от 24 марта 2005 г. N 5 "</w:t>
      </w:r>
      <w:r w:rsidRPr="00C7397E">
        <w:t xml:space="preserve">О некоторых вопросах, возникающих у судов при применении Кодекса Российской Федерации об административных правонарушениях", </w:t>
      </w:r>
      <w:r w:rsidRPr="00C7397E">
        <w:rPr>
          <w:bCs/>
        </w:rPr>
        <w:t>КС РФ в определении от 29.09.2015 г. № 1902-О, ВС РФ в Обзоре судебной практики ВС РФ № 4 (2016), утвержденном Президиумом ВС РФ 20.</w:t>
      </w:r>
      <w:r w:rsidRPr="00C7397E">
        <w:rPr>
          <w:bCs/>
        </w:rPr>
        <w:t xml:space="preserve"> 12.2016 г., </w:t>
      </w:r>
      <w:r w:rsidRPr="00C7397E">
        <w:t>мировой судья</w:t>
      </w:r>
      <w:r w:rsidRPr="00C7397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AB453A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7642D3">
        <w:rPr>
          <w:rFonts w:eastAsia="MS Mincho"/>
        </w:rPr>
        <w:t>Шевченко В.С.</w:t>
      </w:r>
      <w:r w:rsidR="00171214">
        <w:rPr>
          <w:rFonts w:eastAsia="MS Mincho"/>
        </w:rPr>
        <w:t xml:space="preserve"> неоплату штрафа не оспаривал</w:t>
      </w:r>
      <w:r w:rsidR="004B5A82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E25E1F">
        <w:rPr>
          <w:rFonts w:eastAsia="MS Mincho"/>
        </w:rPr>
        <w:t xml:space="preserve">. </w:t>
      </w:r>
      <w:r w:rsidRPr="00330F93">
        <w:rPr>
          <w:rFonts w:eastAsia="MS Mincho"/>
        </w:rPr>
        <w:t>Мировой судья считает доказанным факт неоплаты админист</w:t>
      </w:r>
      <w:r w:rsidRPr="00330F93"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7397E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 w:rsidRPr="00330F93"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 w:rsidRPr="00330F93"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</w:t>
      </w:r>
      <w:r>
        <w:rPr>
          <w:rFonts w:eastAsia="MS Mincho"/>
        </w:rPr>
        <w:t>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 w:rsidRPr="00330F93">
        <w:rPr>
          <w:rFonts w:eastAsia="MS Mincho"/>
        </w:rPr>
        <w:t>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642D3">
        <w:rPr>
          <w:rFonts w:eastAsia="MS Mincho"/>
        </w:rPr>
        <w:t>Шевченко В.С.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</w:t>
      </w:r>
      <w:r w:rsidRPr="00330F93"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 w:rsidRPr="00330F93"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E25E1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</w:t>
      </w:r>
      <w:r w:rsidRPr="00330F93">
        <w:rPr>
          <w:rFonts w:eastAsia="MS Mincho"/>
        </w:rPr>
        <w:t xml:space="preserve">ено.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</w:t>
      </w:r>
      <w:r w:rsidRPr="00330F93">
        <w:rPr>
          <w:rFonts w:eastAsia="MS Mincho"/>
        </w:rPr>
        <w:t xml:space="preserve">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7642D3" w:rsidR="007642D3">
        <w:rPr>
          <w:rFonts w:eastAsia="MS Mincho"/>
        </w:rPr>
        <w:t xml:space="preserve"> </w:t>
      </w:r>
      <w:r w:rsidR="007642D3">
        <w:rPr>
          <w:rFonts w:eastAsia="MS Mincho"/>
        </w:rPr>
        <w:t>Шевченко Виталия Сергеевича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</w:t>
      </w:r>
      <w:r w:rsidRPr="00330F93">
        <w:rPr>
          <w:rFonts w:eastAsia="MS Mincho"/>
        </w:rPr>
        <w:t xml:space="preserve">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B453A">
        <w:rPr>
          <w:rFonts w:eastAsia="MS Mincho"/>
        </w:rPr>
        <w:t>1</w:t>
      </w:r>
      <w:r w:rsidR="007642D3">
        <w:rPr>
          <w:rFonts w:eastAsia="MS Mincho"/>
        </w:rPr>
        <w:t>2</w:t>
      </w:r>
      <w:r w:rsidRPr="006F74E5" w:rsidR="0074073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AB453A">
        <w:rPr>
          <w:rFonts w:eastAsia="MS Mincho"/>
        </w:rPr>
        <w:t>одна тысяча</w:t>
      </w:r>
      <w:r w:rsidR="00C7397E">
        <w:rPr>
          <w:rFonts w:eastAsia="MS Mincho"/>
        </w:rPr>
        <w:t xml:space="preserve"> </w:t>
      </w:r>
      <w:r w:rsidR="007642D3">
        <w:rPr>
          <w:rFonts w:eastAsia="MS Mincho"/>
        </w:rPr>
        <w:t>двести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</w:t>
      </w:r>
      <w:r w:rsidRPr="006F74E5">
        <w:t xml:space="preserve">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</w:t>
      </w:r>
      <w:r w:rsidRPr="006F74E5">
        <w:t>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7642D3" w:rsidR="007642D3">
        <w:rPr>
          <w:rFonts w:eastAsia="MS Mincho"/>
        </w:rPr>
        <w:t xml:space="preserve">0412365400555004272520166 </w:t>
      </w:r>
      <w:r w:rsidRPr="006F74E5">
        <w:rPr>
          <w:rFonts w:eastAsia="MS Mincho"/>
        </w:rPr>
        <w:t xml:space="preserve">(в случае непринятия платежа с указанным УИН </w:t>
      </w:r>
      <w:r w:rsidRPr="006F74E5">
        <w:rPr>
          <w:rFonts w:eastAsia="MS Mincho"/>
        </w:rPr>
        <w:t>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</w:t>
      </w:r>
      <w:r w:rsidRPr="00B035BE"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B035BE"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B035BE"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B035BE"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</w:t>
      </w:r>
      <w:r w:rsidRPr="00B035BE"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035BE"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727B1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B453A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1214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3B1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A82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3545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56E87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4E9C"/>
    <w:rsid w:val="006E53B9"/>
    <w:rsid w:val="006F1E09"/>
    <w:rsid w:val="006F2463"/>
    <w:rsid w:val="006F6511"/>
    <w:rsid w:val="006F74E5"/>
    <w:rsid w:val="007005B0"/>
    <w:rsid w:val="007044A8"/>
    <w:rsid w:val="0070612A"/>
    <w:rsid w:val="007074BD"/>
    <w:rsid w:val="00710398"/>
    <w:rsid w:val="00710583"/>
    <w:rsid w:val="00711A36"/>
    <w:rsid w:val="007250E5"/>
    <w:rsid w:val="007263BB"/>
    <w:rsid w:val="00727B10"/>
    <w:rsid w:val="00740731"/>
    <w:rsid w:val="00742950"/>
    <w:rsid w:val="00742956"/>
    <w:rsid w:val="007471E5"/>
    <w:rsid w:val="00747D43"/>
    <w:rsid w:val="00752059"/>
    <w:rsid w:val="00754C12"/>
    <w:rsid w:val="00756635"/>
    <w:rsid w:val="00756E20"/>
    <w:rsid w:val="007615D5"/>
    <w:rsid w:val="007642D3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8E2"/>
    <w:rsid w:val="00996BF5"/>
    <w:rsid w:val="009A3DEC"/>
    <w:rsid w:val="009A3FEE"/>
    <w:rsid w:val="009A7612"/>
    <w:rsid w:val="009A7D4A"/>
    <w:rsid w:val="009B1D5D"/>
    <w:rsid w:val="009B1F4B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453A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54F7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100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25E1F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3ABC"/>
    <w:rsid w:val="00F1472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